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320" w:type="dxa"/>
        <w:tblInd w:w="-891" w:type="dxa"/>
        <w:tblBorders>
          <w:top w:val="dotted" w:color="auto" w:sz="8" w:space="0"/>
          <w:left w:val="dotted" w:color="auto" w:sz="8" w:space="0"/>
          <w:bottom w:val="dotted" w:color="auto" w:sz="8" w:space="0"/>
          <w:right w:val="dotted" w:color="auto" w:sz="8" w:space="0"/>
          <w:insideH w:val="dotted" w:color="auto" w:sz="8" w:space="0"/>
          <w:insideV w:val="dotted" w:color="auto" w:sz="8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4005"/>
        <w:gridCol w:w="1500"/>
        <w:gridCol w:w="1470"/>
      </w:tblGrid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825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hd w:val="clear" w:color="auto" w:fill="auto"/>
              </w:rPr>
            </w:pPr>
            <w:r>
              <w:rPr>
                <w:rFonts w:hint="eastAsia"/>
                <w:b/>
                <w:bCs/>
                <w:shd w:val="clear" w:color="auto" w:fill="auto"/>
              </w:rPr>
              <w:t>编号</w:t>
            </w:r>
          </w:p>
        </w:tc>
        <w:tc>
          <w:tcPr>
            <w:tcW w:w="4005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hd w:val="clear" w:color="auto" w:fill="auto"/>
                <w:lang w:eastAsia="zh-CN"/>
              </w:rPr>
            </w:pPr>
            <w:r>
              <w:rPr>
                <w:rFonts w:hint="eastAsia"/>
                <w:b/>
                <w:bCs/>
                <w:shd w:val="clear" w:color="auto" w:fill="auto"/>
                <w:lang w:val="en-US" w:eastAsia="zh-CN"/>
              </w:rPr>
              <w:t>资产类别</w:t>
            </w:r>
          </w:p>
        </w:tc>
        <w:tc>
          <w:tcPr>
            <w:tcW w:w="1500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b/>
                <w:bCs/>
                <w:shd w:val="clear" w:color="auto" w:fill="auto"/>
                <w:lang w:val="en-US" w:eastAsia="zh-CN"/>
              </w:rPr>
            </w:pPr>
            <w:r>
              <w:rPr>
                <w:rFonts w:hint="eastAsia"/>
                <w:b/>
                <w:bCs/>
                <w:shd w:val="clear" w:color="auto" w:fill="auto"/>
                <w:lang w:val="en-US" w:eastAsia="zh-CN"/>
              </w:rPr>
              <w:t>规格</w:t>
            </w:r>
          </w:p>
        </w:tc>
        <w:tc>
          <w:tcPr>
            <w:tcW w:w="1470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b/>
                <w:bCs/>
                <w:shd w:val="clear" w:color="auto" w:fill="auto"/>
                <w:lang w:val="en-US" w:eastAsia="zh-CN"/>
              </w:rPr>
            </w:pPr>
            <w:r>
              <w:rPr>
                <w:rFonts w:hint="eastAsia"/>
                <w:b/>
                <w:bCs/>
                <w:shd w:val="clear" w:color="auto" w:fill="auto"/>
                <w:lang w:val="en-US" w:eastAsia="zh-CN"/>
              </w:rPr>
              <w:t>挂牌价（万元）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25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both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005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both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土地</w:t>
            </w:r>
          </w:p>
        </w:tc>
        <w:tc>
          <w:tcPr>
            <w:tcW w:w="1500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both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89.44㎡</w:t>
            </w:r>
          </w:p>
        </w:tc>
        <w:tc>
          <w:tcPr>
            <w:tcW w:w="1470" w:type="dxa"/>
            <w:vMerge w:val="restart"/>
            <w:tcBorders>
              <w:top w:val="dashSmallGap" w:color="auto" w:sz="4" w:space="0"/>
              <w:left w:val="dashSmallGap" w:color="auto" w:sz="4" w:space="0"/>
              <w:right w:val="dashSmallGap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both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" w:hRule="atLeast"/>
        </w:trPr>
        <w:tc>
          <w:tcPr>
            <w:tcW w:w="825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both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005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both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钢结构棚</w:t>
            </w:r>
          </w:p>
        </w:tc>
        <w:tc>
          <w:tcPr>
            <w:tcW w:w="1500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both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1处</w:t>
            </w:r>
          </w:p>
        </w:tc>
        <w:tc>
          <w:tcPr>
            <w:tcW w:w="1470" w:type="dxa"/>
            <w:vMerge w:val="continue"/>
            <w:tcBorders>
              <w:left w:val="dashSmallGap" w:color="auto" w:sz="4" w:space="0"/>
              <w:right w:val="dashSmallGap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both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" w:hRule="atLeast"/>
        </w:trPr>
        <w:tc>
          <w:tcPr>
            <w:tcW w:w="825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both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005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both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油罐</w:t>
            </w:r>
          </w:p>
        </w:tc>
        <w:tc>
          <w:tcPr>
            <w:tcW w:w="1500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both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2个</w:t>
            </w:r>
          </w:p>
        </w:tc>
        <w:tc>
          <w:tcPr>
            <w:tcW w:w="1470" w:type="dxa"/>
            <w:vMerge w:val="continue"/>
            <w:tcBorders>
              <w:left w:val="dashSmallGap" w:color="auto" w:sz="4" w:space="0"/>
              <w:right w:val="dashSmallGap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both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</w:trPr>
        <w:tc>
          <w:tcPr>
            <w:tcW w:w="825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both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005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both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加油机</w:t>
            </w:r>
          </w:p>
        </w:tc>
        <w:tc>
          <w:tcPr>
            <w:tcW w:w="1500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both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2台</w:t>
            </w:r>
          </w:p>
        </w:tc>
        <w:tc>
          <w:tcPr>
            <w:tcW w:w="1470" w:type="dxa"/>
            <w:vMerge w:val="continue"/>
            <w:tcBorders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both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825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both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合计：</w:t>
            </w:r>
          </w:p>
        </w:tc>
        <w:tc>
          <w:tcPr>
            <w:tcW w:w="6975" w:type="dxa"/>
            <w:gridSpan w:val="3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both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100万元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3OWNkNTNjZmI1YTk0Mzc3MzU1NGJhMTEwZjQzMTMifQ=="/>
  </w:docVars>
  <w:rsids>
    <w:rsidRoot w:val="1F6C41B2"/>
    <w:rsid w:val="1F6C4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2023-06-20T01:39:00Z</dcterms:created>
  <dc:creator>WPS_1474252202</dc:creator>
  <cp:lastModifiedBy>WPS_1474252202</cp:lastModifiedBy>
  <dcterms:modified xsi:type="dcterms:W3CDTF">2023-06-20T01:44:26Z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961CC38609D845B8B8EBE582BA8D0D5C_11</vt:lpwstr>
  </property>
</Properties>
</file>